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1D536" w14:textId="2A78FE35" w:rsidR="00822A9D" w:rsidRPr="00822A9D" w:rsidRDefault="00822A9D" w:rsidP="00822A9D"/>
    <w:p w14:paraId="2C981B68" w14:textId="0B56E131" w:rsidR="00822A9D" w:rsidRPr="008033E6" w:rsidRDefault="00822A9D" w:rsidP="00822A9D">
      <w:pPr>
        <w:rPr>
          <w:rFonts w:ascii="Source Sans Pro" w:eastAsiaTheme="minorEastAsia" w:hAnsi="Source Sans Pro" w:cs="Arial"/>
          <w:sz w:val="28"/>
          <w:szCs w:val="28"/>
        </w:rPr>
      </w:pPr>
      <w:r w:rsidRPr="008033E6">
        <w:rPr>
          <w:rFonts w:ascii="Source Sans Pro" w:eastAsiaTheme="minorEastAsia" w:hAnsi="Source Sans Pro" w:cs="Arial"/>
          <w:sz w:val="28"/>
          <w:szCs w:val="28"/>
        </w:rPr>
        <w:t>Formular für den Nachweis der krankheitsbedingten Prüfungsunfähigkeit (Ärztliches Attest) zur Vorlage beim zuständigen Prüfungssekretariat</w:t>
      </w:r>
    </w:p>
    <w:p w14:paraId="244CAD30" w14:textId="77777777" w:rsidR="001C6D3C" w:rsidRPr="00BF2D60" w:rsidRDefault="001C6D3C" w:rsidP="00E74D96">
      <w:pPr>
        <w:jc w:val="both"/>
        <w:rPr>
          <w:sz w:val="2"/>
          <w:szCs w:val="2"/>
        </w:rPr>
      </w:pPr>
    </w:p>
    <w:p w14:paraId="61A192FD" w14:textId="77777777" w:rsidR="001C6D3C" w:rsidRPr="001C6D3C" w:rsidRDefault="001C6D3C" w:rsidP="001C6D3C">
      <w:pPr>
        <w:jc w:val="both"/>
        <w:rPr>
          <w:b/>
          <w:bCs/>
          <w:sz w:val="20"/>
          <w:szCs w:val="20"/>
        </w:rPr>
      </w:pPr>
      <w:r w:rsidRPr="001C6D3C">
        <w:rPr>
          <w:b/>
          <w:bCs/>
          <w:sz w:val="20"/>
          <w:szCs w:val="20"/>
        </w:rPr>
        <w:t>Hinweise für die Ärztin/den Arzt</w:t>
      </w:r>
    </w:p>
    <w:p w14:paraId="0E90CB81" w14:textId="0DF7A7AE" w:rsidR="001C6D3C" w:rsidRPr="001C6D3C" w:rsidRDefault="001C6D3C" w:rsidP="001C6D3C">
      <w:pPr>
        <w:jc w:val="both"/>
        <w:rPr>
          <w:sz w:val="20"/>
          <w:szCs w:val="20"/>
        </w:rPr>
      </w:pPr>
      <w:r w:rsidRPr="001C6D3C">
        <w:rPr>
          <w:sz w:val="20"/>
          <w:szCs w:val="20"/>
        </w:rPr>
        <w:t>Wenn eine Studierende/ein Studierender aus gesundheitlichen Gründen nicht an einer Prüfung teilnimmt oder diese abbricht, muss sie/er gemäß den Prüfungsordnungen der Universität des Saarlandes dem zuständigen Prüfungssekretariat unverzüglich ein ärztliches Attest vorlegen, das die geltend gemachten Gründe glaubhaft macht.</w:t>
      </w:r>
      <w:r>
        <w:rPr>
          <w:sz w:val="20"/>
          <w:szCs w:val="20"/>
        </w:rPr>
        <w:t xml:space="preserve"> </w:t>
      </w:r>
      <w:r w:rsidRPr="001C6D3C">
        <w:rPr>
          <w:sz w:val="20"/>
          <w:szCs w:val="20"/>
        </w:rPr>
        <w:t xml:space="preserve">Der Nachweis erfolgt gemäß § </w:t>
      </w:r>
      <w:r w:rsidR="008033E6">
        <w:rPr>
          <w:sz w:val="20"/>
          <w:szCs w:val="20"/>
        </w:rPr>
        <w:t>14.7</w:t>
      </w:r>
      <w:r w:rsidRPr="001C6D3C">
        <w:rPr>
          <w:sz w:val="20"/>
          <w:szCs w:val="20"/>
        </w:rPr>
        <w:t xml:space="preserve"> durch eine ärztliche Bescheinigung (Attest), die die Prüfungsunfähi</w:t>
      </w:r>
      <w:r>
        <w:rPr>
          <w:sz w:val="20"/>
          <w:szCs w:val="20"/>
        </w:rPr>
        <w:t>g</w:t>
      </w:r>
      <w:r w:rsidRPr="001C6D3C">
        <w:rPr>
          <w:sz w:val="20"/>
          <w:szCs w:val="20"/>
        </w:rPr>
        <w:t>keit im Zeitpunkt der Prüfung bestätigt. Unter den Begriff der krankheitsbedingten Prüfungsunfähigkeit fallen vorübergehende gesundheitliche Beeinträchtigungen, welche die reguläre persönliche Leistungsfähigkeit des Prüflings während der Prüfung erheblich mindern und damit die Chancen auf ein den wahren Fähigkeiten und Kenntnissen entsprechendes Prüfungsergebnis verringern.</w:t>
      </w:r>
    </w:p>
    <w:p w14:paraId="63DBD44D" w14:textId="4EB8E10B" w:rsidR="001C6D3C" w:rsidRDefault="001C6D3C" w:rsidP="001C6D3C">
      <w:pPr>
        <w:jc w:val="both"/>
        <w:rPr>
          <w:sz w:val="20"/>
          <w:szCs w:val="20"/>
        </w:rPr>
      </w:pPr>
      <w:r w:rsidRPr="001C6D3C">
        <w:rPr>
          <w:sz w:val="20"/>
          <w:szCs w:val="20"/>
        </w:rPr>
        <w:t>Prüfungsunfähigkeit im rechtlichen Sinne liegt z. B. nicht vor bei</w:t>
      </w:r>
    </w:p>
    <w:p w14:paraId="4BAC3F5A" w14:textId="77777777" w:rsidR="000A2E80" w:rsidRDefault="001C6D3C" w:rsidP="001C6D3C">
      <w:pPr>
        <w:pStyle w:val="Listenabsatz"/>
        <w:numPr>
          <w:ilvl w:val="0"/>
          <w:numId w:val="3"/>
        </w:numPr>
        <w:jc w:val="both"/>
        <w:rPr>
          <w:sz w:val="20"/>
          <w:szCs w:val="20"/>
        </w:rPr>
      </w:pPr>
      <w:r w:rsidRPr="000A2E80">
        <w:rPr>
          <w:sz w:val="20"/>
          <w:szCs w:val="20"/>
        </w:rPr>
        <w:t>Prüfungsstress und Examensängsten</w:t>
      </w:r>
    </w:p>
    <w:p w14:paraId="187B4B61" w14:textId="1861C17F" w:rsidR="001C6D3C" w:rsidRPr="000A2E80" w:rsidRDefault="001C6D3C" w:rsidP="001C6D3C">
      <w:pPr>
        <w:pStyle w:val="Listenabsatz"/>
        <w:numPr>
          <w:ilvl w:val="0"/>
          <w:numId w:val="3"/>
        </w:numPr>
        <w:jc w:val="both"/>
        <w:rPr>
          <w:sz w:val="20"/>
          <w:szCs w:val="20"/>
        </w:rPr>
      </w:pPr>
      <w:r w:rsidRPr="000A2E80">
        <w:rPr>
          <w:sz w:val="20"/>
          <w:szCs w:val="20"/>
        </w:rPr>
        <w:t xml:space="preserve">Dauerleiden (mit oder </w:t>
      </w:r>
      <w:proofErr w:type="gramStart"/>
      <w:r w:rsidRPr="000A2E80">
        <w:rPr>
          <w:sz w:val="20"/>
          <w:szCs w:val="20"/>
        </w:rPr>
        <w:t>ohne schwankendem Krankheitsbild</w:t>
      </w:r>
      <w:proofErr w:type="gramEnd"/>
      <w:r w:rsidRPr="000A2E80">
        <w:rPr>
          <w:sz w:val="20"/>
          <w:szCs w:val="20"/>
        </w:rPr>
        <w:t>, z. B. ADHS, Stoffwechselerkrankungen, hoher oder niedriger Blutdruck, Behinderungen; letztere müssen als Nachteilsausgleich geltend gemacht werden.)</w:t>
      </w:r>
    </w:p>
    <w:p w14:paraId="4D0798A3" w14:textId="77777777" w:rsidR="001C6D3C" w:rsidRPr="001C6D3C" w:rsidRDefault="001C6D3C" w:rsidP="001C6D3C">
      <w:pPr>
        <w:jc w:val="both"/>
        <w:rPr>
          <w:sz w:val="20"/>
          <w:szCs w:val="20"/>
        </w:rPr>
      </w:pPr>
      <w:r w:rsidRPr="001C6D3C">
        <w:rPr>
          <w:sz w:val="20"/>
          <w:szCs w:val="20"/>
        </w:rPr>
        <w:t>Die ärztliche Bescheinigung muss das Datum bzw. die voraussichtliche Dauer der Erkrankung ausweisen.</w:t>
      </w:r>
    </w:p>
    <w:p w14:paraId="37777B3C" w14:textId="77777777" w:rsidR="001C6D3C" w:rsidRPr="001C6D3C" w:rsidRDefault="001C6D3C" w:rsidP="001C6D3C">
      <w:pPr>
        <w:jc w:val="both"/>
        <w:rPr>
          <w:sz w:val="20"/>
          <w:szCs w:val="20"/>
        </w:rPr>
      </w:pPr>
      <w:r w:rsidRPr="001C6D3C">
        <w:rPr>
          <w:sz w:val="20"/>
          <w:szCs w:val="20"/>
        </w:rPr>
        <w:t>Im Falle der Prüfungsunfähigkeit nach Prüfungsantritt muss die ärztliche Bescheinigung zusätzlich bestätigen, dass die Prüfungsunfähigkeit nicht vor (mündliche Prüfung) bzw. vor oder während (schriftliche Prüfung) der Prüfung festgestellt werden konnte.</w:t>
      </w:r>
    </w:p>
    <w:p w14:paraId="306DC121" w14:textId="77777777" w:rsidR="00BF2D60" w:rsidRDefault="00BF2D60" w:rsidP="00F109E7">
      <w:pPr>
        <w:ind w:firstLine="708"/>
        <w:rPr>
          <w:b/>
          <w:bCs/>
          <w:sz w:val="20"/>
          <w:szCs w:val="20"/>
        </w:rPr>
      </w:pPr>
    </w:p>
    <w:p w14:paraId="58ECE78E" w14:textId="066D76A8" w:rsidR="00822A9D" w:rsidRDefault="00822A9D" w:rsidP="00F109E7">
      <w:pPr>
        <w:ind w:firstLine="708"/>
      </w:pPr>
      <w:r>
        <w:t>für Frau/Herrn/divers ________________________________</w:t>
      </w:r>
    </w:p>
    <w:tbl>
      <w:tblPr>
        <w:tblStyle w:val="Tabellenraster"/>
        <w:tblW w:w="0" w:type="auto"/>
        <w:tblLook w:val="04A0" w:firstRow="1" w:lastRow="0" w:firstColumn="1" w:lastColumn="0" w:noHBand="0" w:noVBand="1"/>
      </w:tblPr>
      <w:tblGrid>
        <w:gridCol w:w="8926"/>
      </w:tblGrid>
      <w:tr w:rsidR="00F109E7" w14:paraId="04052801" w14:textId="77777777" w:rsidTr="00F109E7">
        <w:tc>
          <w:tcPr>
            <w:tcW w:w="8926" w:type="dxa"/>
          </w:tcPr>
          <w:p w14:paraId="2E400AA7" w14:textId="34144679" w:rsidR="00F109E7" w:rsidRDefault="00F109E7" w:rsidP="00F109E7">
            <w:pPr>
              <w:spacing w:line="360" w:lineRule="auto"/>
            </w:pPr>
            <w:r w:rsidRPr="00822A9D">
              <w:rPr>
                <w:sz w:val="20"/>
                <w:szCs w:val="20"/>
              </w:rPr>
              <w:t>Vorname</w:t>
            </w:r>
            <w:r>
              <w:rPr>
                <w:sz w:val="20"/>
                <w:szCs w:val="20"/>
              </w:rPr>
              <w:t>, Nachname</w:t>
            </w:r>
            <w:r w:rsidRPr="00822A9D">
              <w:rPr>
                <w:sz w:val="20"/>
                <w:szCs w:val="20"/>
              </w:rPr>
              <w:t>:</w:t>
            </w:r>
          </w:p>
        </w:tc>
      </w:tr>
      <w:tr w:rsidR="00F109E7" w14:paraId="0920EE0D" w14:textId="77777777" w:rsidTr="00F109E7">
        <w:tc>
          <w:tcPr>
            <w:tcW w:w="8926" w:type="dxa"/>
          </w:tcPr>
          <w:p w14:paraId="3F27BA64" w14:textId="5F24B4D1" w:rsidR="00F109E7" w:rsidRPr="00822A9D" w:rsidRDefault="00F109E7" w:rsidP="00F109E7">
            <w:pPr>
              <w:spacing w:line="360" w:lineRule="auto"/>
              <w:rPr>
                <w:sz w:val="20"/>
                <w:szCs w:val="20"/>
              </w:rPr>
            </w:pPr>
            <w:r w:rsidRPr="00822A9D">
              <w:rPr>
                <w:sz w:val="20"/>
                <w:szCs w:val="20"/>
              </w:rPr>
              <w:t>Geburtsdatum:</w:t>
            </w:r>
          </w:p>
        </w:tc>
      </w:tr>
      <w:tr w:rsidR="00F109E7" w14:paraId="111F9106" w14:textId="77777777" w:rsidTr="00F109E7">
        <w:tc>
          <w:tcPr>
            <w:tcW w:w="8926" w:type="dxa"/>
          </w:tcPr>
          <w:p w14:paraId="45F8A030" w14:textId="2D1ACDF5" w:rsidR="00F109E7" w:rsidRPr="00822A9D" w:rsidRDefault="00F109E7" w:rsidP="00F109E7">
            <w:pPr>
              <w:spacing w:line="360" w:lineRule="auto"/>
              <w:rPr>
                <w:sz w:val="20"/>
                <w:szCs w:val="20"/>
              </w:rPr>
            </w:pPr>
            <w:r w:rsidRPr="00822A9D">
              <w:rPr>
                <w:sz w:val="20"/>
                <w:szCs w:val="20"/>
              </w:rPr>
              <w:t>Geburtsort:</w:t>
            </w:r>
          </w:p>
        </w:tc>
      </w:tr>
      <w:tr w:rsidR="00F109E7" w14:paraId="4B821BE8" w14:textId="77777777" w:rsidTr="00F109E7">
        <w:tc>
          <w:tcPr>
            <w:tcW w:w="8926" w:type="dxa"/>
          </w:tcPr>
          <w:p w14:paraId="617FE88B" w14:textId="77777777" w:rsidR="00F109E7" w:rsidRDefault="00F109E7" w:rsidP="00F109E7">
            <w:pPr>
              <w:spacing w:line="360" w:lineRule="auto"/>
            </w:pPr>
            <w:r w:rsidRPr="00822A9D">
              <w:rPr>
                <w:sz w:val="20"/>
                <w:szCs w:val="20"/>
              </w:rPr>
              <w:t>Matrikelnummer:</w:t>
            </w:r>
          </w:p>
        </w:tc>
      </w:tr>
      <w:tr w:rsidR="00F109E7" w14:paraId="0FE004B9" w14:textId="77777777" w:rsidTr="00F109E7">
        <w:tc>
          <w:tcPr>
            <w:tcW w:w="8926" w:type="dxa"/>
          </w:tcPr>
          <w:p w14:paraId="3441338D" w14:textId="1024D0EA" w:rsidR="00F109E7" w:rsidRPr="00822A9D" w:rsidRDefault="00F109E7" w:rsidP="00F109E7">
            <w:pPr>
              <w:spacing w:line="360" w:lineRule="auto"/>
              <w:rPr>
                <w:sz w:val="20"/>
                <w:szCs w:val="20"/>
              </w:rPr>
            </w:pPr>
            <w:r w:rsidRPr="00822A9D">
              <w:rPr>
                <w:sz w:val="20"/>
                <w:szCs w:val="20"/>
              </w:rPr>
              <w:t>Adresse:</w:t>
            </w:r>
          </w:p>
        </w:tc>
      </w:tr>
      <w:tr w:rsidR="00F109E7" w14:paraId="0B7F4FCF" w14:textId="77777777" w:rsidTr="00F109E7">
        <w:tc>
          <w:tcPr>
            <w:tcW w:w="8926" w:type="dxa"/>
          </w:tcPr>
          <w:p w14:paraId="54DC5720" w14:textId="31AAE319" w:rsidR="00F109E7" w:rsidRDefault="00F109E7" w:rsidP="00F109E7">
            <w:pPr>
              <w:spacing w:line="360" w:lineRule="auto"/>
            </w:pPr>
            <w:r w:rsidRPr="00822A9D">
              <w:rPr>
                <w:sz w:val="20"/>
                <w:szCs w:val="20"/>
              </w:rPr>
              <w:t>Studiengang:</w:t>
            </w:r>
          </w:p>
        </w:tc>
      </w:tr>
    </w:tbl>
    <w:p w14:paraId="1CA3F64A" w14:textId="77777777" w:rsidR="00F109E7" w:rsidRPr="00CA3F9D" w:rsidRDefault="00F109E7" w:rsidP="00822A9D">
      <w:pPr>
        <w:jc w:val="both"/>
        <w:rPr>
          <w:sz w:val="8"/>
          <w:szCs w:val="8"/>
        </w:rPr>
      </w:pPr>
    </w:p>
    <w:p w14:paraId="345D16C9" w14:textId="0227ACF6" w:rsidR="00822A9D" w:rsidRPr="00822A9D" w:rsidRDefault="00822A9D" w:rsidP="00822A9D">
      <w:pPr>
        <w:jc w:val="both"/>
        <w:rPr>
          <w:sz w:val="20"/>
          <w:szCs w:val="20"/>
        </w:rPr>
      </w:pPr>
      <w:r w:rsidRPr="00822A9D">
        <w:rPr>
          <w:b/>
          <w:bCs/>
          <w:sz w:val="20"/>
          <w:szCs w:val="20"/>
        </w:rPr>
        <w:t xml:space="preserve">Erklärung der Ärztin/des Arztes </w:t>
      </w:r>
    </w:p>
    <w:p w14:paraId="723FE758" w14:textId="3464A45B" w:rsidR="00822A9D" w:rsidRPr="00822A9D" w:rsidRDefault="00822A9D" w:rsidP="00822A9D">
      <w:pPr>
        <w:jc w:val="both"/>
        <w:rPr>
          <w:sz w:val="20"/>
          <w:szCs w:val="20"/>
        </w:rPr>
      </w:pPr>
      <w:r w:rsidRPr="00822A9D">
        <w:rPr>
          <w:sz w:val="20"/>
          <w:szCs w:val="20"/>
        </w:rPr>
        <w:t>Die o. g. Patientin/den o. g. Patient habe ich heute, am _______________, um ________</w:t>
      </w:r>
      <w:r w:rsidR="006F321A">
        <w:rPr>
          <w:sz w:val="20"/>
          <w:szCs w:val="20"/>
        </w:rPr>
        <w:t xml:space="preserve"> </w:t>
      </w:r>
      <w:r w:rsidRPr="00822A9D">
        <w:rPr>
          <w:sz w:val="20"/>
          <w:szCs w:val="20"/>
        </w:rPr>
        <w:t xml:space="preserve">Uhr ärztlich untersucht. </w:t>
      </w:r>
    </w:p>
    <w:p w14:paraId="2F2E6D1A" w14:textId="56B5790A" w:rsidR="007F240E" w:rsidRDefault="00822A9D" w:rsidP="00667B6F">
      <w:pPr>
        <w:jc w:val="both"/>
        <w:rPr>
          <w:sz w:val="20"/>
          <w:szCs w:val="20"/>
        </w:rPr>
      </w:pPr>
      <w:r w:rsidRPr="00822A9D">
        <w:rPr>
          <w:sz w:val="20"/>
          <w:szCs w:val="20"/>
        </w:rPr>
        <w:t xml:space="preserve">Die Untersuchung hat aus ärztlicher Sicht Prüfungsunfähigkeit im o. g. Sinne einer erheblichen Minderung der persönlichen Leistungsfähigkeit der Patientin/des Patienten ergeben. </w:t>
      </w:r>
      <w:r w:rsidR="00667B6F" w:rsidRPr="00667B6F">
        <w:rPr>
          <w:sz w:val="20"/>
          <w:szCs w:val="20"/>
        </w:rPr>
        <w:t>d.h. es handelt sich nicht um Schwankungen in der Tagesform, Examensangst, Prüfungsstress o.</w:t>
      </w:r>
      <w:r w:rsidR="006F321A">
        <w:rPr>
          <w:sz w:val="20"/>
          <w:szCs w:val="20"/>
        </w:rPr>
        <w:t xml:space="preserve"> </w:t>
      </w:r>
      <w:r w:rsidR="00667B6F" w:rsidRPr="00667B6F">
        <w:rPr>
          <w:sz w:val="20"/>
          <w:szCs w:val="20"/>
        </w:rPr>
        <w:t>Ä.</w:t>
      </w:r>
      <w:r w:rsidR="00667B6F">
        <w:rPr>
          <w:sz w:val="20"/>
          <w:szCs w:val="20"/>
        </w:rPr>
        <w:t xml:space="preserve"> </w:t>
      </w:r>
      <w:r w:rsidRPr="00822A9D">
        <w:rPr>
          <w:sz w:val="20"/>
          <w:szCs w:val="20"/>
        </w:rPr>
        <w:t>Die Gesundheitsbeeinträchtigung ist vorübergehend und nicht dauerhaft.</w:t>
      </w:r>
    </w:p>
    <w:p w14:paraId="77E78828" w14:textId="57DF5E38" w:rsidR="00667B6F" w:rsidRPr="00667B6F" w:rsidRDefault="00667B6F" w:rsidP="00077590">
      <w:pPr>
        <w:jc w:val="both"/>
        <w:rPr>
          <w:sz w:val="20"/>
          <w:szCs w:val="20"/>
        </w:rPr>
      </w:pPr>
      <w:r w:rsidRPr="00667B6F">
        <w:rPr>
          <w:sz w:val="20"/>
          <w:szCs w:val="20"/>
        </w:rPr>
        <w:t>Die Patientin/der Patient ist in o. g. Zeitraum aus meiner medizinischen Sicht für folgende Prüfungsarten prüfungsunfähig:</w:t>
      </w:r>
    </w:p>
    <w:p w14:paraId="57FC054B" w14:textId="16A70EB6" w:rsidR="00D351A0" w:rsidRDefault="006F321A" w:rsidP="00077590">
      <w:pPr>
        <w:ind w:left="708" w:firstLine="708"/>
        <w:jc w:val="both"/>
        <w:rPr>
          <w:sz w:val="20"/>
          <w:szCs w:val="20"/>
        </w:rPr>
      </w:pPr>
      <w:r>
        <w:rPr>
          <w:sz w:val="20"/>
          <w:szCs w:val="20"/>
        </w:rPr>
        <w:sym w:font="Wingdings" w:char="F06F"/>
      </w:r>
      <w:r>
        <w:rPr>
          <w:sz w:val="20"/>
          <w:szCs w:val="20"/>
        </w:rPr>
        <w:t xml:space="preserve"> </w:t>
      </w:r>
      <w:r w:rsidR="00667B6F" w:rsidRPr="00667B6F">
        <w:rPr>
          <w:sz w:val="20"/>
          <w:szCs w:val="20"/>
        </w:rPr>
        <w:t>mündliche Prüfungen</w:t>
      </w:r>
      <w:r w:rsidR="00F109E7">
        <w:rPr>
          <w:sz w:val="20"/>
          <w:szCs w:val="20"/>
        </w:rPr>
        <w:t xml:space="preserve">            </w:t>
      </w:r>
      <w:r w:rsidR="007F240E">
        <w:rPr>
          <w:sz w:val="20"/>
          <w:szCs w:val="20"/>
        </w:rPr>
        <w:tab/>
      </w:r>
      <w:r w:rsidR="007F240E">
        <w:rPr>
          <w:sz w:val="20"/>
          <w:szCs w:val="20"/>
        </w:rPr>
        <w:tab/>
      </w:r>
      <w:r w:rsidR="00F109E7">
        <w:rPr>
          <w:sz w:val="20"/>
          <w:szCs w:val="20"/>
        </w:rPr>
        <w:t xml:space="preserve">    </w:t>
      </w:r>
      <w:r>
        <w:rPr>
          <w:sz w:val="20"/>
          <w:szCs w:val="20"/>
        </w:rPr>
        <w:sym w:font="Wingdings" w:char="F06F"/>
      </w:r>
      <w:r>
        <w:rPr>
          <w:sz w:val="20"/>
          <w:szCs w:val="20"/>
        </w:rPr>
        <w:t xml:space="preserve"> </w:t>
      </w:r>
      <w:r w:rsidR="00667B6F" w:rsidRPr="00667B6F">
        <w:rPr>
          <w:sz w:val="20"/>
          <w:szCs w:val="20"/>
        </w:rPr>
        <w:t>schriftliche Prüfungen</w:t>
      </w:r>
    </w:p>
    <w:p w14:paraId="21EC0EFF" w14:textId="77777777" w:rsidR="00286DED" w:rsidRPr="00077590" w:rsidRDefault="00286DED" w:rsidP="00077590">
      <w:pPr>
        <w:ind w:left="708" w:firstLine="708"/>
        <w:jc w:val="both"/>
        <w:rPr>
          <w:sz w:val="20"/>
          <w:szCs w:val="20"/>
        </w:rPr>
      </w:pPr>
    </w:p>
    <w:p w14:paraId="063CE83D" w14:textId="77777777" w:rsidR="00822A9D" w:rsidRPr="00822A9D" w:rsidRDefault="00822A9D" w:rsidP="00822A9D">
      <w:pPr>
        <w:jc w:val="both"/>
        <w:rPr>
          <w:sz w:val="20"/>
          <w:szCs w:val="20"/>
        </w:rPr>
      </w:pPr>
      <w:r w:rsidRPr="00822A9D">
        <w:rPr>
          <w:sz w:val="20"/>
          <w:szCs w:val="20"/>
        </w:rPr>
        <w:lastRenderedPageBreak/>
        <w:t xml:space="preserve"> </w:t>
      </w:r>
      <w:r w:rsidRPr="00822A9D">
        <w:rPr>
          <w:b/>
          <w:bCs/>
          <w:sz w:val="20"/>
          <w:szCs w:val="20"/>
        </w:rPr>
        <w:t xml:space="preserve">Zusätzliche Erklärung für den Fall der Prüfungsunfähigkeit nach Prüfungsantritt: </w:t>
      </w:r>
    </w:p>
    <w:p w14:paraId="69A617C4" w14:textId="62F7EDC6" w:rsidR="00822A9D" w:rsidRDefault="00822A9D" w:rsidP="00F109E7">
      <w:pPr>
        <w:pStyle w:val="Listenabsatz"/>
        <w:numPr>
          <w:ilvl w:val="0"/>
          <w:numId w:val="4"/>
        </w:numPr>
        <w:jc w:val="both"/>
        <w:rPr>
          <w:sz w:val="20"/>
          <w:szCs w:val="20"/>
        </w:rPr>
      </w:pPr>
      <w:r w:rsidRPr="00F109E7">
        <w:rPr>
          <w:sz w:val="20"/>
          <w:szCs w:val="20"/>
        </w:rPr>
        <w:t xml:space="preserve">schriftliche Prüfung: Die gesundheitliche Beeinträchtigung konnte nicht </w:t>
      </w:r>
      <w:r w:rsidRPr="00F109E7">
        <w:rPr>
          <w:b/>
          <w:bCs/>
          <w:sz w:val="20"/>
          <w:szCs w:val="20"/>
        </w:rPr>
        <w:t xml:space="preserve">vor oder während </w:t>
      </w:r>
      <w:r w:rsidRPr="00F109E7">
        <w:rPr>
          <w:sz w:val="20"/>
          <w:szCs w:val="20"/>
        </w:rPr>
        <w:t xml:space="preserve">der Prüfung festgestellt werden. </w:t>
      </w:r>
    </w:p>
    <w:p w14:paraId="5C69A42A" w14:textId="77777777" w:rsidR="00F109E7" w:rsidRPr="00F109E7" w:rsidRDefault="00F109E7" w:rsidP="00F109E7">
      <w:pPr>
        <w:pStyle w:val="Listenabsatz"/>
        <w:ind w:left="360"/>
        <w:jc w:val="both"/>
        <w:rPr>
          <w:sz w:val="8"/>
          <w:szCs w:val="8"/>
        </w:rPr>
      </w:pPr>
    </w:p>
    <w:p w14:paraId="658388E5" w14:textId="0C72481D" w:rsidR="00D351A0" w:rsidRDefault="00822A9D" w:rsidP="00822A9D">
      <w:pPr>
        <w:pStyle w:val="Listenabsatz"/>
        <w:numPr>
          <w:ilvl w:val="0"/>
          <w:numId w:val="4"/>
        </w:numPr>
        <w:jc w:val="both"/>
        <w:rPr>
          <w:sz w:val="20"/>
          <w:szCs w:val="20"/>
        </w:rPr>
      </w:pPr>
      <w:r w:rsidRPr="00F109E7">
        <w:rPr>
          <w:sz w:val="20"/>
          <w:szCs w:val="20"/>
        </w:rPr>
        <w:t xml:space="preserve">mündliche Prüfung: Die gesundheitliche Beeinträchtigung konnte nicht </w:t>
      </w:r>
      <w:r w:rsidRPr="00F109E7">
        <w:rPr>
          <w:b/>
          <w:bCs/>
          <w:sz w:val="20"/>
          <w:szCs w:val="20"/>
        </w:rPr>
        <w:t xml:space="preserve">vor </w:t>
      </w:r>
      <w:r w:rsidRPr="00F109E7">
        <w:rPr>
          <w:sz w:val="20"/>
          <w:szCs w:val="20"/>
        </w:rPr>
        <w:t xml:space="preserve">der Prüfung festgestellt werden </w:t>
      </w:r>
    </w:p>
    <w:p w14:paraId="17453FED" w14:textId="77777777" w:rsidR="007F240E" w:rsidRPr="007F240E" w:rsidRDefault="007F240E" w:rsidP="007F240E">
      <w:pPr>
        <w:jc w:val="both"/>
        <w:rPr>
          <w:sz w:val="6"/>
          <w:szCs w:val="6"/>
        </w:rPr>
      </w:pPr>
    </w:p>
    <w:p w14:paraId="0C2F4C7F" w14:textId="1281A108" w:rsidR="00822A9D" w:rsidRDefault="00822A9D" w:rsidP="00822A9D">
      <w:pPr>
        <w:jc w:val="both"/>
        <w:rPr>
          <w:sz w:val="20"/>
          <w:szCs w:val="20"/>
        </w:rPr>
      </w:pPr>
      <w:r w:rsidRPr="00D351A0">
        <w:rPr>
          <w:b/>
          <w:bCs/>
          <w:sz w:val="20"/>
          <w:szCs w:val="20"/>
        </w:rPr>
        <w:t xml:space="preserve">Voraussichtliche Dauer der Krankheit (Datum): </w:t>
      </w:r>
      <w:r w:rsidRPr="00D351A0">
        <w:rPr>
          <w:sz w:val="20"/>
          <w:szCs w:val="20"/>
        </w:rPr>
        <w:t xml:space="preserve">bis ____________________ </w:t>
      </w:r>
    </w:p>
    <w:p w14:paraId="120B77C4" w14:textId="5CFE5518" w:rsidR="00F109E7" w:rsidRDefault="00F109E7" w:rsidP="00822A9D">
      <w:pPr>
        <w:jc w:val="both"/>
        <w:rPr>
          <w:sz w:val="20"/>
          <w:szCs w:val="20"/>
        </w:rPr>
      </w:pPr>
    </w:p>
    <w:p w14:paraId="24137115" w14:textId="7B2BB572" w:rsidR="00F109E7" w:rsidRDefault="00F109E7" w:rsidP="00822A9D">
      <w:pPr>
        <w:jc w:val="both"/>
        <w:rPr>
          <w:sz w:val="20"/>
          <w:szCs w:val="20"/>
        </w:rPr>
      </w:pPr>
    </w:p>
    <w:p w14:paraId="56DCDFAE" w14:textId="77777777" w:rsidR="007F240E" w:rsidRDefault="007F240E" w:rsidP="00822A9D">
      <w:pPr>
        <w:jc w:val="both"/>
        <w:rPr>
          <w:sz w:val="20"/>
          <w:szCs w:val="20"/>
        </w:rPr>
      </w:pPr>
    </w:p>
    <w:p w14:paraId="7CE8DA08" w14:textId="77777777" w:rsidR="00F109E7" w:rsidRDefault="00F109E7" w:rsidP="00822A9D">
      <w:pPr>
        <w:jc w:val="both"/>
        <w:rPr>
          <w:sz w:val="20"/>
          <w:szCs w:val="20"/>
        </w:rPr>
      </w:pPr>
    </w:p>
    <w:p w14:paraId="2FA586D4" w14:textId="025B46AE" w:rsidR="00F109E7" w:rsidRPr="00D351A0" w:rsidRDefault="002F3ABC" w:rsidP="007F240E">
      <w:pPr>
        <w:spacing w:after="0"/>
        <w:jc w:val="center"/>
        <w:rPr>
          <w:sz w:val="20"/>
          <w:szCs w:val="20"/>
        </w:rPr>
      </w:pPr>
      <w:r>
        <w:rPr>
          <w:sz w:val="20"/>
          <w:szCs w:val="20"/>
        </w:rPr>
        <w:t xml:space="preserve">  </w:t>
      </w:r>
      <w:r w:rsidR="00F109E7">
        <w:rPr>
          <w:sz w:val="20"/>
          <w:szCs w:val="20"/>
        </w:rPr>
        <w:t>_______________                                                                 ______________________</w:t>
      </w:r>
    </w:p>
    <w:p w14:paraId="1952A49C" w14:textId="2FBCB854" w:rsidR="00F109E7" w:rsidRDefault="00F109E7" w:rsidP="007F240E">
      <w:pPr>
        <w:pBdr>
          <w:bottom w:val="single" w:sz="12" w:space="1" w:color="auto"/>
        </w:pBdr>
        <w:spacing w:after="0"/>
        <w:jc w:val="center"/>
        <w:rPr>
          <w:sz w:val="20"/>
          <w:szCs w:val="20"/>
        </w:rPr>
      </w:pPr>
      <w:r>
        <w:rPr>
          <w:sz w:val="20"/>
          <w:szCs w:val="20"/>
        </w:rPr>
        <w:t xml:space="preserve">Datum                         </w:t>
      </w:r>
      <w:r w:rsidR="002F3ABC">
        <w:rPr>
          <w:sz w:val="20"/>
          <w:szCs w:val="20"/>
        </w:rPr>
        <w:t xml:space="preserve">  </w:t>
      </w:r>
      <w:r>
        <w:rPr>
          <w:sz w:val="20"/>
          <w:szCs w:val="20"/>
        </w:rPr>
        <w:t xml:space="preserve">   </w:t>
      </w:r>
      <w:r w:rsidR="00822A9D" w:rsidRPr="00D351A0">
        <w:rPr>
          <w:sz w:val="20"/>
          <w:szCs w:val="20"/>
        </w:rPr>
        <w:t>Praxisstempel</w:t>
      </w:r>
      <w:r>
        <w:rPr>
          <w:sz w:val="20"/>
          <w:szCs w:val="20"/>
        </w:rPr>
        <w:t xml:space="preserve">                                   Unterschrift</w:t>
      </w:r>
    </w:p>
    <w:p w14:paraId="53DDE652" w14:textId="77777777" w:rsidR="00F109E7" w:rsidRDefault="00F109E7" w:rsidP="00822A9D">
      <w:pPr>
        <w:pBdr>
          <w:bottom w:val="single" w:sz="12" w:space="1" w:color="auto"/>
        </w:pBdr>
        <w:jc w:val="both"/>
        <w:rPr>
          <w:sz w:val="20"/>
          <w:szCs w:val="20"/>
        </w:rPr>
      </w:pPr>
    </w:p>
    <w:p w14:paraId="1B6EF017" w14:textId="09FD7621" w:rsidR="00D351A0" w:rsidRDefault="00D351A0" w:rsidP="00822A9D">
      <w:pPr>
        <w:pBdr>
          <w:bottom w:val="single" w:sz="12" w:space="1" w:color="auto"/>
        </w:pBdr>
        <w:jc w:val="both"/>
        <w:rPr>
          <w:sz w:val="20"/>
          <w:szCs w:val="20"/>
        </w:rPr>
      </w:pPr>
    </w:p>
    <w:p w14:paraId="176402EC" w14:textId="57D369E8" w:rsidR="00D351A0" w:rsidRPr="007F240E" w:rsidRDefault="007F240E" w:rsidP="007F240E">
      <w:pPr>
        <w:spacing w:after="0"/>
        <w:rPr>
          <w:sz w:val="20"/>
          <w:szCs w:val="20"/>
        </w:rPr>
      </w:pPr>
      <w:r w:rsidRPr="007F240E">
        <w:t>Von der/dem Studierenden auszufüllen:</w:t>
      </w:r>
    </w:p>
    <w:p w14:paraId="50E84F01" w14:textId="77777777" w:rsidR="007F240E" w:rsidRPr="007F240E" w:rsidRDefault="007F240E" w:rsidP="007F240E">
      <w:pPr>
        <w:spacing w:after="0"/>
        <w:rPr>
          <w:sz w:val="20"/>
          <w:szCs w:val="20"/>
        </w:rPr>
      </w:pPr>
    </w:p>
    <w:p w14:paraId="1B8713B6" w14:textId="5B7E9F76" w:rsidR="00E74D96" w:rsidRDefault="00E74D96" w:rsidP="00E74D96">
      <w:pPr>
        <w:rPr>
          <w:sz w:val="20"/>
          <w:szCs w:val="20"/>
        </w:rPr>
      </w:pPr>
      <w:r w:rsidRPr="007F240E">
        <w:rPr>
          <w:sz w:val="20"/>
          <w:szCs w:val="20"/>
        </w:rPr>
        <w:t xml:space="preserve">Ich bitte, die beiliegende </w:t>
      </w:r>
      <w:r w:rsidRPr="007F240E">
        <w:rPr>
          <w:b/>
          <w:bCs/>
          <w:sz w:val="20"/>
          <w:szCs w:val="20"/>
        </w:rPr>
        <w:t>ärztliche Bescheinigung</w:t>
      </w:r>
      <w:r w:rsidRPr="007F240E">
        <w:rPr>
          <w:sz w:val="20"/>
          <w:szCs w:val="20"/>
        </w:rPr>
        <w:t xml:space="preserve"> für folgende Prüfungen anzuerkennen und</w:t>
      </w:r>
      <w:r w:rsidR="00F14AEC" w:rsidRPr="007F240E">
        <w:rPr>
          <w:sz w:val="20"/>
          <w:szCs w:val="20"/>
        </w:rPr>
        <w:t xml:space="preserve"> </w:t>
      </w:r>
      <w:r w:rsidRPr="007F240E">
        <w:rPr>
          <w:sz w:val="20"/>
          <w:szCs w:val="20"/>
        </w:rPr>
        <w:t>dem Rücktritt von folgenden Klausuren bzw.</w:t>
      </w:r>
      <w:r w:rsidR="00F14AEC" w:rsidRPr="007F240E">
        <w:rPr>
          <w:sz w:val="20"/>
          <w:szCs w:val="20"/>
        </w:rPr>
        <w:t xml:space="preserve"> </w:t>
      </w:r>
      <w:r w:rsidRPr="007F240E">
        <w:rPr>
          <w:sz w:val="20"/>
          <w:szCs w:val="20"/>
        </w:rPr>
        <w:t>der Verlängerung der Bearbeitungszeit folgender schriftl. Prüfungsleistungen (z.B. Hausarbeiten)</w:t>
      </w:r>
      <w:r w:rsidR="00F14AEC" w:rsidRPr="007F240E">
        <w:rPr>
          <w:sz w:val="20"/>
          <w:szCs w:val="20"/>
        </w:rPr>
        <w:t xml:space="preserve"> </w:t>
      </w:r>
      <w:r w:rsidRPr="007F240E">
        <w:rPr>
          <w:sz w:val="20"/>
          <w:szCs w:val="20"/>
        </w:rPr>
        <w:t>zuzustimmen:</w:t>
      </w:r>
    </w:p>
    <w:p w14:paraId="23B85659" w14:textId="77777777" w:rsidR="00077590" w:rsidRPr="00077590" w:rsidRDefault="00077590" w:rsidP="00E74D96">
      <w:pPr>
        <w:rPr>
          <w:sz w:val="2"/>
          <w:szCs w:val="2"/>
        </w:rPr>
      </w:pPr>
    </w:p>
    <w:tbl>
      <w:tblPr>
        <w:tblStyle w:val="Tabellenraster"/>
        <w:tblW w:w="0" w:type="auto"/>
        <w:tblLook w:val="04A0" w:firstRow="1" w:lastRow="0" w:firstColumn="1" w:lastColumn="0" w:noHBand="0" w:noVBand="1"/>
      </w:tblPr>
      <w:tblGrid>
        <w:gridCol w:w="9062"/>
      </w:tblGrid>
      <w:tr w:rsidR="007F240E" w:rsidRPr="002F3ABC" w14:paraId="32C403C8" w14:textId="77777777" w:rsidTr="007F240E">
        <w:tc>
          <w:tcPr>
            <w:tcW w:w="9062" w:type="dxa"/>
          </w:tcPr>
          <w:p w14:paraId="4BFC8D42" w14:textId="7CC185DE" w:rsidR="007F240E" w:rsidRPr="002F3ABC" w:rsidRDefault="007F240E" w:rsidP="007F240E">
            <w:pPr>
              <w:spacing w:line="360" w:lineRule="auto"/>
              <w:rPr>
                <w:sz w:val="20"/>
                <w:szCs w:val="20"/>
              </w:rPr>
            </w:pPr>
            <w:r w:rsidRPr="002F3ABC">
              <w:rPr>
                <w:sz w:val="20"/>
                <w:szCs w:val="20"/>
              </w:rPr>
              <w:t>Modul/</w:t>
            </w:r>
            <w:r w:rsidR="0060239E" w:rsidRPr="0060239E">
              <w:rPr>
                <w:sz w:val="20"/>
                <w:szCs w:val="20"/>
              </w:rPr>
              <w:t>Teilmodul</w:t>
            </w:r>
            <w:r w:rsidRPr="002F3ABC">
              <w:rPr>
                <w:sz w:val="20"/>
                <w:szCs w:val="20"/>
              </w:rPr>
              <w:t>/Veranstaltung:</w:t>
            </w:r>
          </w:p>
        </w:tc>
      </w:tr>
      <w:tr w:rsidR="007F240E" w:rsidRPr="002F3ABC" w14:paraId="1F6E330F" w14:textId="77777777" w:rsidTr="007F240E">
        <w:tc>
          <w:tcPr>
            <w:tcW w:w="9062" w:type="dxa"/>
          </w:tcPr>
          <w:p w14:paraId="24D1CB3A" w14:textId="1C181771" w:rsidR="007F240E" w:rsidRPr="002F3ABC" w:rsidRDefault="007F240E" w:rsidP="007F240E">
            <w:pPr>
              <w:spacing w:line="360" w:lineRule="auto"/>
              <w:rPr>
                <w:sz w:val="20"/>
                <w:szCs w:val="20"/>
              </w:rPr>
            </w:pPr>
            <w:r w:rsidRPr="002F3ABC">
              <w:rPr>
                <w:sz w:val="20"/>
                <w:szCs w:val="20"/>
              </w:rPr>
              <w:t>Dozent/Dozentin:</w:t>
            </w:r>
          </w:p>
        </w:tc>
      </w:tr>
      <w:tr w:rsidR="007F240E" w:rsidRPr="002F3ABC" w14:paraId="3FF0712A" w14:textId="77777777" w:rsidTr="007F240E">
        <w:tc>
          <w:tcPr>
            <w:tcW w:w="9062" w:type="dxa"/>
          </w:tcPr>
          <w:p w14:paraId="61A988C2" w14:textId="634812BB" w:rsidR="007F240E" w:rsidRPr="002F3ABC" w:rsidRDefault="007F240E" w:rsidP="007F240E">
            <w:pPr>
              <w:spacing w:line="360" w:lineRule="auto"/>
              <w:rPr>
                <w:sz w:val="20"/>
                <w:szCs w:val="20"/>
              </w:rPr>
            </w:pPr>
            <w:r w:rsidRPr="002F3ABC">
              <w:rPr>
                <w:sz w:val="20"/>
                <w:szCs w:val="20"/>
              </w:rPr>
              <w:t>Datum der Prüfungsleistung:</w:t>
            </w:r>
          </w:p>
        </w:tc>
      </w:tr>
      <w:tr w:rsidR="007F240E" w:rsidRPr="002F3ABC" w14:paraId="4D1ACD60" w14:textId="77777777" w:rsidTr="007F240E">
        <w:tc>
          <w:tcPr>
            <w:tcW w:w="9062" w:type="dxa"/>
          </w:tcPr>
          <w:p w14:paraId="06322750" w14:textId="5F03711D" w:rsidR="007F240E" w:rsidRPr="002F3ABC" w:rsidRDefault="007F240E" w:rsidP="007F240E">
            <w:pPr>
              <w:spacing w:line="360" w:lineRule="auto"/>
              <w:rPr>
                <w:sz w:val="20"/>
                <w:szCs w:val="20"/>
              </w:rPr>
            </w:pPr>
            <w:r w:rsidRPr="002F3ABC">
              <w:rPr>
                <w:sz w:val="20"/>
                <w:szCs w:val="20"/>
              </w:rPr>
              <w:t>Art der Prüfung (z.B. Klausur, Hausarbeit):</w:t>
            </w:r>
          </w:p>
        </w:tc>
      </w:tr>
    </w:tbl>
    <w:p w14:paraId="1051295C" w14:textId="77777777" w:rsidR="00F109E7" w:rsidRPr="00CA3F9D" w:rsidRDefault="00F109E7" w:rsidP="00667B6F">
      <w:pPr>
        <w:spacing w:after="0" w:line="240" w:lineRule="auto"/>
        <w:rPr>
          <w:sz w:val="28"/>
          <w:szCs w:val="28"/>
        </w:rPr>
      </w:pPr>
    </w:p>
    <w:tbl>
      <w:tblPr>
        <w:tblStyle w:val="Tabellenraster"/>
        <w:tblW w:w="0" w:type="auto"/>
        <w:tblLook w:val="04A0" w:firstRow="1" w:lastRow="0" w:firstColumn="1" w:lastColumn="0" w:noHBand="0" w:noVBand="1"/>
      </w:tblPr>
      <w:tblGrid>
        <w:gridCol w:w="9062"/>
      </w:tblGrid>
      <w:tr w:rsidR="007F240E" w:rsidRPr="002F3ABC" w14:paraId="54EF9E70" w14:textId="77777777" w:rsidTr="007F240E">
        <w:tc>
          <w:tcPr>
            <w:tcW w:w="9062" w:type="dxa"/>
          </w:tcPr>
          <w:p w14:paraId="7F4D562B" w14:textId="221755EE" w:rsidR="007F240E" w:rsidRPr="002F3ABC" w:rsidRDefault="007F240E" w:rsidP="007F240E">
            <w:pPr>
              <w:spacing w:line="360" w:lineRule="auto"/>
              <w:rPr>
                <w:sz w:val="20"/>
                <w:szCs w:val="20"/>
              </w:rPr>
            </w:pPr>
            <w:r w:rsidRPr="002F3ABC">
              <w:rPr>
                <w:sz w:val="20"/>
                <w:szCs w:val="20"/>
              </w:rPr>
              <w:t>Modul/Teilmodul/Veranstaltung:</w:t>
            </w:r>
          </w:p>
        </w:tc>
      </w:tr>
      <w:tr w:rsidR="007F240E" w:rsidRPr="002F3ABC" w14:paraId="587449C7" w14:textId="77777777" w:rsidTr="007F240E">
        <w:tc>
          <w:tcPr>
            <w:tcW w:w="9062" w:type="dxa"/>
          </w:tcPr>
          <w:p w14:paraId="079E2168" w14:textId="7448509E" w:rsidR="007F240E" w:rsidRPr="002F3ABC" w:rsidRDefault="007F240E" w:rsidP="007F240E">
            <w:pPr>
              <w:spacing w:line="360" w:lineRule="auto"/>
              <w:rPr>
                <w:sz w:val="20"/>
                <w:szCs w:val="20"/>
              </w:rPr>
            </w:pPr>
            <w:r w:rsidRPr="002F3ABC">
              <w:rPr>
                <w:sz w:val="20"/>
                <w:szCs w:val="20"/>
              </w:rPr>
              <w:t>Dozent/Dozentin:</w:t>
            </w:r>
          </w:p>
        </w:tc>
      </w:tr>
      <w:tr w:rsidR="007F240E" w:rsidRPr="002F3ABC" w14:paraId="1529E18F" w14:textId="77777777" w:rsidTr="007F240E">
        <w:tc>
          <w:tcPr>
            <w:tcW w:w="9062" w:type="dxa"/>
          </w:tcPr>
          <w:p w14:paraId="003F3D93" w14:textId="0E74C785" w:rsidR="007F240E" w:rsidRPr="002F3ABC" w:rsidRDefault="007F240E" w:rsidP="007F240E">
            <w:pPr>
              <w:spacing w:line="360" w:lineRule="auto"/>
              <w:rPr>
                <w:sz w:val="20"/>
                <w:szCs w:val="20"/>
              </w:rPr>
            </w:pPr>
            <w:r w:rsidRPr="002F3ABC">
              <w:rPr>
                <w:sz w:val="20"/>
                <w:szCs w:val="20"/>
              </w:rPr>
              <w:t>Datum der Prüfungsleistung:</w:t>
            </w:r>
          </w:p>
        </w:tc>
      </w:tr>
      <w:tr w:rsidR="007F240E" w:rsidRPr="002F3ABC" w14:paraId="704DD14A" w14:textId="77777777" w:rsidTr="007F240E">
        <w:tc>
          <w:tcPr>
            <w:tcW w:w="9062" w:type="dxa"/>
          </w:tcPr>
          <w:p w14:paraId="02BEE46D" w14:textId="311700E0" w:rsidR="007F240E" w:rsidRPr="002F3ABC" w:rsidRDefault="007F240E" w:rsidP="007F240E">
            <w:pPr>
              <w:spacing w:line="360" w:lineRule="auto"/>
              <w:rPr>
                <w:sz w:val="20"/>
                <w:szCs w:val="20"/>
              </w:rPr>
            </w:pPr>
            <w:r w:rsidRPr="002F3ABC">
              <w:rPr>
                <w:sz w:val="20"/>
                <w:szCs w:val="20"/>
              </w:rPr>
              <w:t>Art der Prüfung (z.B. Klausur, Hausarbeit):</w:t>
            </w:r>
          </w:p>
        </w:tc>
      </w:tr>
    </w:tbl>
    <w:p w14:paraId="6E379864" w14:textId="65DE2624" w:rsidR="007F240E" w:rsidRPr="00CA3F9D" w:rsidRDefault="007F240E" w:rsidP="00667B6F">
      <w:pPr>
        <w:spacing w:after="0" w:line="240" w:lineRule="auto"/>
        <w:rPr>
          <w:sz w:val="28"/>
          <w:szCs w:val="28"/>
        </w:rPr>
      </w:pPr>
    </w:p>
    <w:tbl>
      <w:tblPr>
        <w:tblStyle w:val="Tabellenraster"/>
        <w:tblW w:w="0" w:type="auto"/>
        <w:tblLook w:val="04A0" w:firstRow="1" w:lastRow="0" w:firstColumn="1" w:lastColumn="0" w:noHBand="0" w:noVBand="1"/>
      </w:tblPr>
      <w:tblGrid>
        <w:gridCol w:w="9062"/>
      </w:tblGrid>
      <w:tr w:rsidR="00CA3F9D" w:rsidRPr="002F3ABC" w14:paraId="144217C5" w14:textId="77777777" w:rsidTr="009F390A">
        <w:tc>
          <w:tcPr>
            <w:tcW w:w="9062" w:type="dxa"/>
          </w:tcPr>
          <w:p w14:paraId="6FDD34DE" w14:textId="77777777" w:rsidR="00CA3F9D" w:rsidRPr="002F3ABC" w:rsidRDefault="00CA3F9D" w:rsidP="009F390A">
            <w:pPr>
              <w:spacing w:line="360" w:lineRule="auto"/>
              <w:rPr>
                <w:sz w:val="20"/>
                <w:szCs w:val="20"/>
              </w:rPr>
            </w:pPr>
            <w:r w:rsidRPr="002F3ABC">
              <w:rPr>
                <w:sz w:val="20"/>
                <w:szCs w:val="20"/>
              </w:rPr>
              <w:t>Modul/Teilmodul/Veranstaltung:</w:t>
            </w:r>
          </w:p>
        </w:tc>
      </w:tr>
      <w:tr w:rsidR="00CA3F9D" w:rsidRPr="002F3ABC" w14:paraId="1BE222D7" w14:textId="77777777" w:rsidTr="009F390A">
        <w:tc>
          <w:tcPr>
            <w:tcW w:w="9062" w:type="dxa"/>
          </w:tcPr>
          <w:p w14:paraId="4696A26E" w14:textId="77777777" w:rsidR="00CA3F9D" w:rsidRPr="002F3ABC" w:rsidRDefault="00CA3F9D" w:rsidP="009F390A">
            <w:pPr>
              <w:spacing w:line="360" w:lineRule="auto"/>
              <w:rPr>
                <w:sz w:val="20"/>
                <w:szCs w:val="20"/>
              </w:rPr>
            </w:pPr>
            <w:r w:rsidRPr="002F3ABC">
              <w:rPr>
                <w:sz w:val="20"/>
                <w:szCs w:val="20"/>
              </w:rPr>
              <w:t>Dozent/Dozentin:</w:t>
            </w:r>
          </w:p>
        </w:tc>
      </w:tr>
      <w:tr w:rsidR="00CA3F9D" w:rsidRPr="002F3ABC" w14:paraId="5D13DEBF" w14:textId="77777777" w:rsidTr="009F390A">
        <w:tc>
          <w:tcPr>
            <w:tcW w:w="9062" w:type="dxa"/>
          </w:tcPr>
          <w:p w14:paraId="4D5F5384" w14:textId="77777777" w:rsidR="00CA3F9D" w:rsidRPr="002F3ABC" w:rsidRDefault="00CA3F9D" w:rsidP="009F390A">
            <w:pPr>
              <w:spacing w:line="360" w:lineRule="auto"/>
              <w:rPr>
                <w:sz w:val="20"/>
                <w:szCs w:val="20"/>
              </w:rPr>
            </w:pPr>
            <w:r w:rsidRPr="002F3ABC">
              <w:rPr>
                <w:sz w:val="20"/>
                <w:szCs w:val="20"/>
              </w:rPr>
              <w:t>Datum der Prüfungsleistung:</w:t>
            </w:r>
          </w:p>
        </w:tc>
      </w:tr>
      <w:tr w:rsidR="00CA3F9D" w:rsidRPr="002F3ABC" w14:paraId="02A7453B" w14:textId="77777777" w:rsidTr="009F390A">
        <w:tc>
          <w:tcPr>
            <w:tcW w:w="9062" w:type="dxa"/>
          </w:tcPr>
          <w:p w14:paraId="5E551F86" w14:textId="77777777" w:rsidR="00CA3F9D" w:rsidRPr="002F3ABC" w:rsidRDefault="00CA3F9D" w:rsidP="009F390A">
            <w:pPr>
              <w:spacing w:line="360" w:lineRule="auto"/>
              <w:rPr>
                <w:sz w:val="20"/>
                <w:szCs w:val="20"/>
              </w:rPr>
            </w:pPr>
            <w:r w:rsidRPr="002F3ABC">
              <w:rPr>
                <w:sz w:val="20"/>
                <w:szCs w:val="20"/>
              </w:rPr>
              <w:t>Art der Prüfung (z.B. Klausur, Hausarbeit):</w:t>
            </w:r>
          </w:p>
        </w:tc>
      </w:tr>
    </w:tbl>
    <w:p w14:paraId="166A2FFD" w14:textId="3449FC09" w:rsidR="007F240E" w:rsidRDefault="007F240E" w:rsidP="00667B6F">
      <w:pPr>
        <w:spacing w:after="0" w:line="240" w:lineRule="auto"/>
        <w:rPr>
          <w:sz w:val="18"/>
          <w:szCs w:val="18"/>
        </w:rPr>
      </w:pPr>
    </w:p>
    <w:p w14:paraId="1556A230" w14:textId="46E04F17" w:rsidR="007F240E" w:rsidRDefault="007F240E" w:rsidP="00667B6F">
      <w:pPr>
        <w:spacing w:after="0" w:line="240" w:lineRule="auto"/>
        <w:rPr>
          <w:sz w:val="18"/>
          <w:szCs w:val="18"/>
        </w:rPr>
      </w:pPr>
    </w:p>
    <w:p w14:paraId="2646F707" w14:textId="0B7FA0F0" w:rsidR="002F3ABC" w:rsidRDefault="002F3ABC" w:rsidP="00667B6F">
      <w:pPr>
        <w:spacing w:after="0" w:line="240" w:lineRule="auto"/>
        <w:rPr>
          <w:sz w:val="18"/>
          <w:szCs w:val="18"/>
        </w:rPr>
      </w:pPr>
    </w:p>
    <w:p w14:paraId="3A4DBF0D" w14:textId="77777777" w:rsidR="002F3ABC" w:rsidRDefault="002F3ABC" w:rsidP="00667B6F">
      <w:pPr>
        <w:spacing w:after="0" w:line="240" w:lineRule="auto"/>
        <w:rPr>
          <w:sz w:val="18"/>
          <w:szCs w:val="18"/>
        </w:rPr>
      </w:pPr>
    </w:p>
    <w:p w14:paraId="7DC09C0F" w14:textId="77777777" w:rsidR="007F240E" w:rsidRDefault="007F240E" w:rsidP="00667B6F">
      <w:pPr>
        <w:spacing w:after="0" w:line="240" w:lineRule="auto"/>
        <w:rPr>
          <w:sz w:val="18"/>
          <w:szCs w:val="18"/>
        </w:rPr>
      </w:pPr>
    </w:p>
    <w:p w14:paraId="0DB0C538" w14:textId="158487BD" w:rsidR="007F240E" w:rsidRDefault="007F240E" w:rsidP="00667B6F">
      <w:pPr>
        <w:spacing w:after="0" w:line="240" w:lineRule="auto"/>
        <w:rPr>
          <w:sz w:val="18"/>
          <w:szCs w:val="18"/>
        </w:rPr>
      </w:pPr>
    </w:p>
    <w:p w14:paraId="07B120E4" w14:textId="31479096" w:rsidR="007F240E" w:rsidRPr="007F240E" w:rsidRDefault="007F240E" w:rsidP="00667B6F">
      <w:pPr>
        <w:spacing w:after="0" w:line="240" w:lineRule="auto"/>
        <w:rPr>
          <w:sz w:val="16"/>
          <w:szCs w:val="16"/>
        </w:rPr>
      </w:pPr>
    </w:p>
    <w:p w14:paraId="17EDA07E" w14:textId="0759CBDD" w:rsidR="007F240E" w:rsidRPr="002F3ABC" w:rsidRDefault="007F240E" w:rsidP="002F3ABC">
      <w:pPr>
        <w:spacing w:after="0" w:line="240" w:lineRule="auto"/>
        <w:jc w:val="center"/>
        <w:rPr>
          <w:sz w:val="20"/>
          <w:szCs w:val="20"/>
        </w:rPr>
      </w:pPr>
      <w:r w:rsidRPr="002F3ABC">
        <w:rPr>
          <w:sz w:val="20"/>
          <w:szCs w:val="20"/>
        </w:rPr>
        <w:t xml:space="preserve">_______________                                                                 </w:t>
      </w:r>
      <w:r w:rsidR="002F3ABC">
        <w:rPr>
          <w:sz w:val="20"/>
          <w:szCs w:val="20"/>
        </w:rPr>
        <w:t>_</w:t>
      </w:r>
      <w:r w:rsidRPr="002F3ABC">
        <w:rPr>
          <w:sz w:val="20"/>
          <w:szCs w:val="20"/>
        </w:rPr>
        <w:t>________________________</w:t>
      </w:r>
    </w:p>
    <w:p w14:paraId="2182A874" w14:textId="4AD77640" w:rsidR="007F240E" w:rsidRPr="002F3ABC" w:rsidRDefault="002F3ABC" w:rsidP="002F3ABC">
      <w:pPr>
        <w:spacing w:after="0" w:line="240" w:lineRule="auto"/>
        <w:jc w:val="center"/>
        <w:rPr>
          <w:sz w:val="20"/>
          <w:szCs w:val="20"/>
        </w:rPr>
      </w:pPr>
      <w:r>
        <w:rPr>
          <w:sz w:val="20"/>
          <w:szCs w:val="20"/>
        </w:rPr>
        <w:t xml:space="preserve">              </w:t>
      </w:r>
      <w:r w:rsidR="007F240E" w:rsidRPr="002F3ABC">
        <w:rPr>
          <w:sz w:val="20"/>
          <w:szCs w:val="20"/>
        </w:rPr>
        <w:t xml:space="preserve">Datum                                                                    </w:t>
      </w:r>
      <w:r>
        <w:rPr>
          <w:sz w:val="20"/>
          <w:szCs w:val="20"/>
        </w:rPr>
        <w:t xml:space="preserve"> </w:t>
      </w:r>
      <w:r w:rsidR="007F240E" w:rsidRPr="002F3ABC">
        <w:rPr>
          <w:sz w:val="20"/>
          <w:szCs w:val="20"/>
        </w:rPr>
        <w:t xml:space="preserve"> </w:t>
      </w:r>
      <w:r>
        <w:rPr>
          <w:sz w:val="20"/>
          <w:szCs w:val="20"/>
        </w:rPr>
        <w:t xml:space="preserve"> </w:t>
      </w:r>
      <w:r w:rsidR="007F240E" w:rsidRPr="002F3ABC">
        <w:rPr>
          <w:sz w:val="20"/>
          <w:szCs w:val="20"/>
        </w:rPr>
        <w:t xml:space="preserve">Unterschrift </w:t>
      </w:r>
      <w:r>
        <w:rPr>
          <w:sz w:val="20"/>
          <w:szCs w:val="20"/>
        </w:rPr>
        <w:t xml:space="preserve">der/des </w:t>
      </w:r>
      <w:r w:rsidR="007F240E" w:rsidRPr="002F3ABC">
        <w:rPr>
          <w:sz w:val="20"/>
          <w:szCs w:val="20"/>
        </w:rPr>
        <w:t>Studierend</w:t>
      </w:r>
      <w:r>
        <w:rPr>
          <w:sz w:val="20"/>
          <w:szCs w:val="20"/>
        </w:rPr>
        <w:t>en</w:t>
      </w:r>
    </w:p>
    <w:sectPr w:rsidR="007F240E" w:rsidRPr="002F3ABC">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87EC0" w14:textId="77777777" w:rsidR="003F33E4" w:rsidRDefault="003F33E4" w:rsidP="00257593">
      <w:pPr>
        <w:spacing w:after="0" w:line="240" w:lineRule="auto"/>
      </w:pPr>
      <w:r>
        <w:separator/>
      </w:r>
    </w:p>
  </w:endnote>
  <w:endnote w:type="continuationSeparator" w:id="0">
    <w:p w14:paraId="5129FD31" w14:textId="77777777" w:rsidR="003F33E4" w:rsidRDefault="003F33E4" w:rsidP="00257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4E2A8" w14:textId="77777777" w:rsidR="003F33E4" w:rsidRDefault="003F33E4" w:rsidP="00257593">
      <w:pPr>
        <w:spacing w:after="0" w:line="240" w:lineRule="auto"/>
      </w:pPr>
      <w:r>
        <w:separator/>
      </w:r>
    </w:p>
  </w:footnote>
  <w:footnote w:type="continuationSeparator" w:id="0">
    <w:p w14:paraId="24AC8D19" w14:textId="77777777" w:rsidR="003F33E4" w:rsidRDefault="003F33E4" w:rsidP="00257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8A0B4" w14:textId="3DE36550" w:rsidR="00257593" w:rsidRDefault="00257593">
    <w:pPr>
      <w:pStyle w:val="Kopfzeile"/>
    </w:pPr>
    <w:r w:rsidRPr="00D439BE">
      <w:rPr>
        <w:rFonts w:ascii="Source Sans Pro" w:hAnsi="Source Sans Pro"/>
        <w:noProof/>
        <w:lang w:eastAsia="de-DE"/>
      </w:rPr>
      <w:drawing>
        <wp:anchor distT="0" distB="0" distL="114300" distR="114300" simplePos="0" relativeHeight="251659264" behindDoc="1" locked="0" layoutInCell="1" allowOverlap="1" wp14:anchorId="57B28F3E" wp14:editId="4E1D1613">
          <wp:simplePos x="0" y="0"/>
          <wp:positionH relativeFrom="margin">
            <wp:align>right</wp:align>
          </wp:positionH>
          <wp:positionV relativeFrom="paragraph">
            <wp:posOffset>-50800</wp:posOffset>
          </wp:positionV>
          <wp:extent cx="1242060" cy="501015"/>
          <wp:effectExtent l="0" t="0" r="0" b="0"/>
          <wp:wrapTight wrapText="bothSides">
            <wp:wrapPolygon edited="0">
              <wp:start x="1325" y="0"/>
              <wp:lineTo x="0" y="3285"/>
              <wp:lineTo x="0" y="18068"/>
              <wp:lineTo x="663" y="20532"/>
              <wp:lineTo x="6957" y="20532"/>
              <wp:lineTo x="21202" y="18068"/>
              <wp:lineTo x="21202" y="1643"/>
              <wp:lineTo x="6294" y="0"/>
              <wp:lineTo x="1325" y="0"/>
            </wp:wrapPolygon>
          </wp:wrapTight>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Universität_des_Saarlandes.svg"/>
                  <pic:cNvPicPr>
                    <a:picLocks noChangeAspect="1"/>
                  </pic:cNvPicPr>
                </pic:nvPicPr>
                <pic:blipFill>
                  <a:blip r:embed="rId1">
                    <a:extLst>
                      <a:ext uri="{28A0092B-C50C-407E-A947-70E740481C1C}">
                        <a14:useLocalDpi xmlns:a14="http://schemas.microsoft.com/office/drawing/2010/main" val="0"/>
                      </a:ext>
                    </a:extLst>
                  </a:blip>
                  <a:stretch/>
                </pic:blipFill>
                <pic:spPr bwMode="auto">
                  <a:xfrm>
                    <a:off x="0" y="0"/>
                    <a:ext cx="1242060" cy="5010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E1772"/>
    <w:multiLevelType w:val="hybridMultilevel"/>
    <w:tmpl w:val="15BE78FE"/>
    <w:lvl w:ilvl="0" w:tplc="D1460880">
      <w:start w:val="1"/>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5608424B"/>
    <w:multiLevelType w:val="hybridMultilevel"/>
    <w:tmpl w:val="DF7C33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12C666C"/>
    <w:multiLevelType w:val="hybridMultilevel"/>
    <w:tmpl w:val="4322E2E8"/>
    <w:lvl w:ilvl="0" w:tplc="1BCA6544">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F1A6EB0"/>
    <w:multiLevelType w:val="hybridMultilevel"/>
    <w:tmpl w:val="6DFE3128"/>
    <w:lvl w:ilvl="0" w:tplc="D1460880">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D96"/>
    <w:rsid w:val="00036C88"/>
    <w:rsid w:val="00077590"/>
    <w:rsid w:val="000A2E80"/>
    <w:rsid w:val="0014169E"/>
    <w:rsid w:val="001B4168"/>
    <w:rsid w:val="001C6D3C"/>
    <w:rsid w:val="00257593"/>
    <w:rsid w:val="00286DED"/>
    <w:rsid w:val="002F3ABC"/>
    <w:rsid w:val="003009E0"/>
    <w:rsid w:val="003353AE"/>
    <w:rsid w:val="003E096D"/>
    <w:rsid w:val="003F33E4"/>
    <w:rsid w:val="003F5351"/>
    <w:rsid w:val="0060239E"/>
    <w:rsid w:val="00667B6F"/>
    <w:rsid w:val="006E2E71"/>
    <w:rsid w:val="006F321A"/>
    <w:rsid w:val="00703634"/>
    <w:rsid w:val="007D27A1"/>
    <w:rsid w:val="007F240E"/>
    <w:rsid w:val="008033E6"/>
    <w:rsid w:val="008107B3"/>
    <w:rsid w:val="00822A9D"/>
    <w:rsid w:val="008F6A46"/>
    <w:rsid w:val="00906D93"/>
    <w:rsid w:val="0097402C"/>
    <w:rsid w:val="00A270AA"/>
    <w:rsid w:val="00A52AA3"/>
    <w:rsid w:val="00B463F8"/>
    <w:rsid w:val="00BA6CB5"/>
    <w:rsid w:val="00BC360F"/>
    <w:rsid w:val="00BC5ECD"/>
    <w:rsid w:val="00BF2D60"/>
    <w:rsid w:val="00CA2A0A"/>
    <w:rsid w:val="00CA3F9D"/>
    <w:rsid w:val="00D351A0"/>
    <w:rsid w:val="00D95205"/>
    <w:rsid w:val="00DA777E"/>
    <w:rsid w:val="00DD2F9F"/>
    <w:rsid w:val="00E375D2"/>
    <w:rsid w:val="00E74A82"/>
    <w:rsid w:val="00E74D96"/>
    <w:rsid w:val="00EB35F0"/>
    <w:rsid w:val="00F00C54"/>
    <w:rsid w:val="00F109E7"/>
    <w:rsid w:val="00F14AEC"/>
    <w:rsid w:val="00FD3C34"/>
    <w:rsid w:val="00FF68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49D66"/>
  <w15:chartTrackingRefBased/>
  <w15:docId w15:val="{AD18CE70-E472-4DF5-8552-A1C1932B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74D96"/>
    <w:pPr>
      <w:ind w:left="720"/>
      <w:contextualSpacing/>
    </w:pPr>
  </w:style>
  <w:style w:type="character" w:styleId="Hyperlink">
    <w:name w:val="Hyperlink"/>
    <w:basedOn w:val="Absatz-Standardschriftart"/>
    <w:uiPriority w:val="99"/>
    <w:unhideWhenUsed/>
    <w:rsid w:val="003353AE"/>
    <w:rPr>
      <w:color w:val="0563C1" w:themeColor="hyperlink"/>
      <w:u w:val="single"/>
    </w:rPr>
  </w:style>
  <w:style w:type="character" w:styleId="NichtaufgelsteErwhnung">
    <w:name w:val="Unresolved Mention"/>
    <w:basedOn w:val="Absatz-Standardschriftart"/>
    <w:uiPriority w:val="99"/>
    <w:semiHidden/>
    <w:unhideWhenUsed/>
    <w:rsid w:val="003353AE"/>
    <w:rPr>
      <w:color w:val="605E5C"/>
      <w:shd w:val="clear" w:color="auto" w:fill="E1DFDD"/>
    </w:rPr>
  </w:style>
  <w:style w:type="paragraph" w:styleId="Kopfzeile">
    <w:name w:val="header"/>
    <w:basedOn w:val="Standard"/>
    <w:link w:val="KopfzeileZchn"/>
    <w:uiPriority w:val="99"/>
    <w:unhideWhenUsed/>
    <w:rsid w:val="0025759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57593"/>
  </w:style>
  <w:style w:type="paragraph" w:styleId="Fuzeile">
    <w:name w:val="footer"/>
    <w:basedOn w:val="Standard"/>
    <w:link w:val="FuzeileZchn"/>
    <w:uiPriority w:val="99"/>
    <w:unhideWhenUsed/>
    <w:rsid w:val="0025759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57593"/>
  </w:style>
  <w:style w:type="table" w:styleId="Tabellenraster">
    <w:name w:val="Table Grid"/>
    <w:basedOn w:val="NormaleTabelle"/>
    <w:uiPriority w:val="39"/>
    <w:rsid w:val="00BC5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3409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Stoike-Sy</dc:creator>
  <cp:keywords/>
  <dc:description/>
  <cp:lastModifiedBy>Rahel Stoike-Sy</cp:lastModifiedBy>
  <cp:revision>4</cp:revision>
  <cp:lastPrinted>2025-09-10T12:27:00Z</cp:lastPrinted>
  <dcterms:created xsi:type="dcterms:W3CDTF">2025-09-05T14:18:00Z</dcterms:created>
  <dcterms:modified xsi:type="dcterms:W3CDTF">2025-09-10T14:09:00Z</dcterms:modified>
</cp:coreProperties>
</file>